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DD4" w:rsidRDefault="00152DD4" w:rsidP="001E5B9E">
      <w:pPr>
        <w:pStyle w:val="20"/>
        <w:shd w:val="clear" w:color="auto" w:fill="auto"/>
        <w:spacing w:before="0" w:after="0" w:line="240" w:lineRule="auto"/>
        <w:ind w:right="23"/>
        <w:jc w:val="left"/>
        <w:rPr>
          <w:sz w:val="28"/>
          <w:szCs w:val="28"/>
        </w:rPr>
      </w:pPr>
    </w:p>
    <w:p w:rsidR="00F922F4" w:rsidRDefault="00F922F4" w:rsidP="001E5B9E">
      <w:pPr>
        <w:pStyle w:val="20"/>
        <w:shd w:val="clear" w:color="auto" w:fill="auto"/>
        <w:spacing w:before="0" w:after="0" w:line="240" w:lineRule="auto"/>
        <w:ind w:right="23"/>
        <w:jc w:val="left"/>
        <w:rPr>
          <w:sz w:val="28"/>
          <w:szCs w:val="28"/>
        </w:rPr>
      </w:pPr>
    </w:p>
    <w:p w:rsidR="00F86586" w:rsidRDefault="00F86586" w:rsidP="00152DD4">
      <w:pPr>
        <w:pStyle w:val="20"/>
        <w:shd w:val="clear" w:color="auto" w:fill="auto"/>
        <w:spacing w:before="0" w:after="0" w:line="240" w:lineRule="auto"/>
        <w:ind w:left="23" w:right="23" w:hanging="23"/>
        <w:rPr>
          <w:sz w:val="28"/>
          <w:szCs w:val="28"/>
        </w:rPr>
      </w:pPr>
    </w:p>
    <w:p w:rsidR="006140C5" w:rsidRDefault="00202B49" w:rsidP="00152DD4">
      <w:pPr>
        <w:pStyle w:val="20"/>
        <w:shd w:val="clear" w:color="auto" w:fill="auto"/>
        <w:spacing w:before="0" w:after="0" w:line="240" w:lineRule="auto"/>
        <w:ind w:left="23" w:right="23" w:hanging="23"/>
        <w:rPr>
          <w:sz w:val="28"/>
          <w:szCs w:val="28"/>
        </w:rPr>
      </w:pPr>
      <w:r>
        <w:rPr>
          <w:sz w:val="28"/>
          <w:szCs w:val="28"/>
        </w:rPr>
        <w:t>СПРАВКА-</w:t>
      </w:r>
      <w:r w:rsidR="006140C5">
        <w:rPr>
          <w:sz w:val="28"/>
          <w:szCs w:val="28"/>
        </w:rPr>
        <w:t>ОБОСНОВАНИЕ</w:t>
      </w:r>
    </w:p>
    <w:p w:rsidR="007C2484" w:rsidRDefault="00152DD4" w:rsidP="00152DD4">
      <w:pPr>
        <w:pStyle w:val="20"/>
        <w:shd w:val="clear" w:color="auto" w:fill="auto"/>
        <w:spacing w:before="0" w:after="0" w:line="240" w:lineRule="auto"/>
        <w:ind w:left="23" w:right="23" w:hanging="23"/>
        <w:rPr>
          <w:sz w:val="28"/>
          <w:szCs w:val="28"/>
        </w:rPr>
      </w:pPr>
      <w:r w:rsidRPr="005973CC">
        <w:rPr>
          <w:sz w:val="28"/>
          <w:szCs w:val="28"/>
        </w:rPr>
        <w:t xml:space="preserve">к проекту постановления Правительства </w:t>
      </w:r>
      <w:r w:rsidR="004D5E0F">
        <w:rPr>
          <w:sz w:val="28"/>
          <w:szCs w:val="28"/>
        </w:rPr>
        <w:t>Кыргызской Республики</w:t>
      </w:r>
      <w:r w:rsidRPr="005973CC">
        <w:rPr>
          <w:sz w:val="28"/>
          <w:szCs w:val="28"/>
        </w:rPr>
        <w:t xml:space="preserve"> </w:t>
      </w:r>
    </w:p>
    <w:p w:rsidR="007C2484" w:rsidRDefault="00152DD4" w:rsidP="00152DD4">
      <w:pPr>
        <w:pStyle w:val="20"/>
        <w:shd w:val="clear" w:color="auto" w:fill="auto"/>
        <w:spacing w:before="0" w:after="0" w:line="240" w:lineRule="auto"/>
        <w:ind w:left="23" w:right="23" w:hanging="23"/>
        <w:rPr>
          <w:sz w:val="28"/>
          <w:szCs w:val="28"/>
        </w:rPr>
      </w:pPr>
      <w:r w:rsidRPr="005973CC">
        <w:rPr>
          <w:sz w:val="28"/>
          <w:szCs w:val="28"/>
        </w:rPr>
        <w:t xml:space="preserve">«Об утверждении </w:t>
      </w:r>
      <w:r w:rsidR="00875B17">
        <w:rPr>
          <w:sz w:val="28"/>
          <w:szCs w:val="28"/>
        </w:rPr>
        <w:t xml:space="preserve">Положения </w:t>
      </w:r>
      <w:r w:rsidRPr="005973CC">
        <w:rPr>
          <w:sz w:val="28"/>
          <w:szCs w:val="28"/>
        </w:rPr>
        <w:t xml:space="preserve">осуществления анализа </w:t>
      </w:r>
    </w:p>
    <w:p w:rsidR="00152DD4" w:rsidRPr="005973CC" w:rsidRDefault="00152DD4" w:rsidP="00152DD4">
      <w:pPr>
        <w:pStyle w:val="20"/>
        <w:shd w:val="clear" w:color="auto" w:fill="auto"/>
        <w:spacing w:before="0" w:after="0" w:line="240" w:lineRule="auto"/>
        <w:ind w:left="23" w:right="23" w:hanging="23"/>
        <w:rPr>
          <w:sz w:val="28"/>
          <w:szCs w:val="28"/>
        </w:rPr>
      </w:pPr>
      <w:r w:rsidRPr="005973CC">
        <w:rPr>
          <w:sz w:val="28"/>
          <w:szCs w:val="28"/>
        </w:rPr>
        <w:t>фитосанитарного риска»</w:t>
      </w:r>
    </w:p>
    <w:p w:rsidR="00A04D97" w:rsidRDefault="00A04D97" w:rsidP="00152DD4">
      <w:pPr>
        <w:pStyle w:val="1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</w:p>
    <w:p w:rsidR="005D092A" w:rsidRDefault="00A04D97" w:rsidP="005D092A">
      <w:pPr>
        <w:pStyle w:val="Bodytext30"/>
        <w:numPr>
          <w:ilvl w:val="0"/>
          <w:numId w:val="4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5D092A" w:rsidRPr="002B3229">
        <w:rPr>
          <w:rFonts w:ascii="Times New Roman" w:hAnsi="Times New Roman" w:cs="Times New Roman"/>
          <w:sz w:val="28"/>
          <w:szCs w:val="28"/>
        </w:rPr>
        <w:t xml:space="preserve"> и задачи</w:t>
      </w:r>
    </w:p>
    <w:p w:rsidR="005D092A" w:rsidRDefault="005D092A" w:rsidP="005D092A">
      <w:pPr>
        <w:pStyle w:val="1"/>
        <w:shd w:val="clear" w:color="auto" w:fill="auto"/>
        <w:spacing w:line="240" w:lineRule="auto"/>
        <w:ind w:right="20"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разработки п</w:t>
      </w:r>
      <w:r w:rsidR="00152DD4" w:rsidRPr="005973CC">
        <w:rPr>
          <w:sz w:val="28"/>
          <w:szCs w:val="28"/>
        </w:rPr>
        <w:t xml:space="preserve">роект постановления Правительства </w:t>
      </w:r>
      <w:r w:rsidR="004D5E0F"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 xml:space="preserve">«Об утверждении </w:t>
      </w:r>
      <w:r w:rsidR="001E5B9E">
        <w:rPr>
          <w:sz w:val="28"/>
          <w:szCs w:val="28"/>
        </w:rPr>
        <w:t>Положения об осуществлении</w:t>
      </w:r>
      <w:r w:rsidR="00152DD4" w:rsidRPr="005973CC">
        <w:rPr>
          <w:sz w:val="28"/>
          <w:szCs w:val="28"/>
        </w:rPr>
        <w:t xml:space="preserve"> анализа фитосанитарного риска» </w:t>
      </w:r>
      <w:r>
        <w:rPr>
          <w:sz w:val="28"/>
          <w:szCs w:val="28"/>
        </w:rPr>
        <w:t>является реализация</w:t>
      </w:r>
      <w:r w:rsidR="00152DD4" w:rsidRPr="005973CC">
        <w:rPr>
          <w:sz w:val="28"/>
          <w:szCs w:val="28"/>
        </w:rPr>
        <w:t xml:space="preserve"> статьи </w:t>
      </w:r>
      <w:r w:rsidR="004269D7">
        <w:rPr>
          <w:sz w:val="28"/>
          <w:szCs w:val="28"/>
        </w:rPr>
        <w:t>7</w:t>
      </w:r>
      <w:r w:rsidR="00152DD4" w:rsidRPr="005973CC">
        <w:rPr>
          <w:sz w:val="28"/>
          <w:szCs w:val="28"/>
        </w:rPr>
        <w:t xml:space="preserve"> </w:t>
      </w:r>
      <w:r w:rsidR="004269D7">
        <w:rPr>
          <w:sz w:val="28"/>
          <w:szCs w:val="28"/>
        </w:rPr>
        <w:t xml:space="preserve">Закона Кыргызской Республики </w:t>
      </w:r>
      <w:r>
        <w:rPr>
          <w:sz w:val="28"/>
          <w:szCs w:val="28"/>
        </w:rPr>
        <w:t>«О карантине растений».</w:t>
      </w:r>
    </w:p>
    <w:p w:rsidR="00A04D97" w:rsidRDefault="00A04D97" w:rsidP="005D092A">
      <w:pPr>
        <w:pStyle w:val="1"/>
        <w:shd w:val="clear" w:color="auto" w:fill="auto"/>
        <w:spacing w:line="240" w:lineRule="auto"/>
        <w:ind w:right="20" w:firstLine="708"/>
        <w:jc w:val="both"/>
        <w:rPr>
          <w:sz w:val="28"/>
          <w:szCs w:val="28"/>
        </w:rPr>
      </w:pPr>
    </w:p>
    <w:p w:rsidR="005D092A" w:rsidRPr="005D092A" w:rsidRDefault="00A04D97" w:rsidP="005D092A">
      <w:pPr>
        <w:pStyle w:val="1"/>
        <w:numPr>
          <w:ilvl w:val="0"/>
          <w:numId w:val="4"/>
        </w:numPr>
        <w:shd w:val="clear" w:color="auto" w:fill="auto"/>
        <w:spacing w:line="240" w:lineRule="auto"/>
        <w:ind w:right="20"/>
        <w:jc w:val="both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Описательная </w:t>
      </w:r>
      <w:r w:rsidR="005D092A" w:rsidRPr="00213B83">
        <w:rPr>
          <w:b/>
          <w:sz w:val="28"/>
          <w:szCs w:val="28"/>
        </w:rPr>
        <w:t xml:space="preserve">часть </w:t>
      </w:r>
    </w:p>
    <w:p w:rsidR="00152DD4" w:rsidRDefault="00824093" w:rsidP="008C4C86">
      <w:pPr>
        <w:pStyle w:val="1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Проектом п</w:t>
      </w:r>
      <w:r w:rsidR="00152DD4">
        <w:rPr>
          <w:sz w:val="28"/>
          <w:szCs w:val="28"/>
        </w:rPr>
        <w:t xml:space="preserve">остановления предлагается </w:t>
      </w:r>
      <w:r w:rsidR="001E5B9E">
        <w:rPr>
          <w:sz w:val="28"/>
          <w:szCs w:val="28"/>
        </w:rPr>
        <w:t xml:space="preserve">установить порядок осуществления </w:t>
      </w:r>
      <w:r w:rsidR="00152DD4" w:rsidRPr="005973CC">
        <w:rPr>
          <w:sz w:val="28"/>
          <w:szCs w:val="28"/>
        </w:rPr>
        <w:t>анализа фитосанитарного риска</w:t>
      </w:r>
      <w:r w:rsidR="005D092A">
        <w:rPr>
          <w:sz w:val="28"/>
          <w:szCs w:val="28"/>
        </w:rPr>
        <w:t xml:space="preserve"> (далее-АФР)</w:t>
      </w:r>
      <w:r w:rsidR="00152DD4">
        <w:rPr>
          <w:sz w:val="28"/>
          <w:szCs w:val="28"/>
        </w:rPr>
        <w:t>.</w:t>
      </w:r>
    </w:p>
    <w:p w:rsidR="00824093" w:rsidRPr="007A2E4B" w:rsidRDefault="005D092A" w:rsidP="00852C6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АФР </w:t>
      </w:r>
      <w:r w:rsidR="007A2E4B">
        <w:rPr>
          <w:rFonts w:ascii="Times New Roman" w:hAnsi="Times New Roman"/>
          <w:sz w:val="28"/>
          <w:szCs w:val="28"/>
        </w:rPr>
        <w:t>проводится</w:t>
      </w:r>
      <w:r w:rsidR="00824093" w:rsidRPr="007A2E4B">
        <w:rPr>
          <w:rFonts w:ascii="Times New Roman" w:hAnsi="Times New Roman"/>
          <w:sz w:val="28"/>
          <w:szCs w:val="28"/>
        </w:rPr>
        <w:t xml:space="preserve"> с целью выяснения, являются ли вредные организмы карантинными вредными организмами. В нем описываются интегрированные процессы</w:t>
      </w:r>
      <w:r w:rsidR="007A2E4B">
        <w:rPr>
          <w:rFonts w:ascii="Times New Roman" w:hAnsi="Times New Roman"/>
          <w:sz w:val="28"/>
          <w:szCs w:val="28"/>
        </w:rPr>
        <w:t xml:space="preserve"> </w:t>
      </w:r>
      <w:r w:rsidR="00824093" w:rsidRPr="007A2E4B">
        <w:rPr>
          <w:rFonts w:ascii="Times New Roman" w:hAnsi="Times New Roman"/>
          <w:sz w:val="28"/>
          <w:szCs w:val="28"/>
        </w:rPr>
        <w:t>для оценки риска, а также для выбора вариантов управления фитосанитарным риском.</w:t>
      </w:r>
      <w:r w:rsidR="00852C6E">
        <w:rPr>
          <w:rFonts w:ascii="Times New Roman" w:hAnsi="Times New Roman"/>
          <w:sz w:val="28"/>
          <w:szCs w:val="28"/>
        </w:rPr>
        <w:t xml:space="preserve"> </w:t>
      </w:r>
      <w:r w:rsidR="00824093" w:rsidRPr="007A2E4B">
        <w:rPr>
          <w:rFonts w:ascii="Times New Roman" w:hAnsi="Times New Roman"/>
          <w:sz w:val="28"/>
          <w:szCs w:val="28"/>
        </w:rPr>
        <w:t xml:space="preserve">Задачами </w:t>
      </w:r>
      <w:r w:rsidR="00852C6E">
        <w:rPr>
          <w:rFonts w:ascii="Times New Roman" w:hAnsi="Times New Roman"/>
          <w:sz w:val="28"/>
          <w:szCs w:val="28"/>
        </w:rPr>
        <w:t xml:space="preserve">АФР </w:t>
      </w:r>
      <w:r w:rsidR="00824093" w:rsidRPr="007A2E4B">
        <w:rPr>
          <w:rFonts w:ascii="Times New Roman" w:hAnsi="Times New Roman"/>
          <w:sz w:val="28"/>
          <w:szCs w:val="28"/>
        </w:rPr>
        <w:t>являются определение вредных организмов и/или путей распространения, имеющих карантинное значение, и оценка связанного с ними риска, а также определение зон, подверженных опасности</w:t>
      </w:r>
      <w:r w:rsidR="007A2E4B">
        <w:rPr>
          <w:rFonts w:ascii="Times New Roman" w:hAnsi="Times New Roman"/>
          <w:sz w:val="28"/>
          <w:szCs w:val="28"/>
        </w:rPr>
        <w:t xml:space="preserve"> и</w:t>
      </w:r>
      <w:r w:rsidR="00824093" w:rsidRPr="007A2E4B">
        <w:rPr>
          <w:rFonts w:ascii="Times New Roman" w:hAnsi="Times New Roman"/>
          <w:sz w:val="28"/>
          <w:szCs w:val="28"/>
        </w:rPr>
        <w:t xml:space="preserve"> при необходимости, определение вариантов управления фитосанитарным риском. </w:t>
      </w:r>
    </w:p>
    <w:p w:rsidR="00852C6E" w:rsidRDefault="00852C6E" w:rsidP="00852C6E">
      <w:pPr>
        <w:pStyle w:val="1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АФР </w:t>
      </w:r>
      <w:r w:rsidR="00152DD4" w:rsidRPr="005973CC">
        <w:rPr>
          <w:sz w:val="28"/>
          <w:szCs w:val="28"/>
        </w:rPr>
        <w:t xml:space="preserve">будет осуществляться </w:t>
      </w:r>
      <w:r w:rsidR="007A2E4B">
        <w:rPr>
          <w:sz w:val="28"/>
          <w:szCs w:val="28"/>
        </w:rPr>
        <w:t>уполномоченным</w:t>
      </w:r>
      <w:r w:rsidR="007A2E4B" w:rsidRPr="005973CC">
        <w:rPr>
          <w:sz w:val="28"/>
          <w:szCs w:val="28"/>
        </w:rPr>
        <w:t xml:space="preserve"> </w:t>
      </w:r>
      <w:r w:rsidR="007A2E4B">
        <w:rPr>
          <w:sz w:val="28"/>
          <w:szCs w:val="28"/>
        </w:rPr>
        <w:t xml:space="preserve">государственным </w:t>
      </w:r>
      <w:r w:rsidR="007A2E4B" w:rsidRPr="005973CC">
        <w:rPr>
          <w:sz w:val="28"/>
          <w:szCs w:val="28"/>
        </w:rPr>
        <w:t xml:space="preserve">органом в области карантина растений </w:t>
      </w:r>
      <w:r w:rsidR="00152DD4" w:rsidRPr="005973CC">
        <w:rPr>
          <w:sz w:val="28"/>
          <w:szCs w:val="28"/>
        </w:rPr>
        <w:t>как в отношении карантинных объектов, так и в отношении вредных организмов в целях определения способности или неспособности объекта быть карантинным объектом, необходимости регулирования распространения карантинного объекта и (или) принятия в отношении его карантинных фитосанитарных мер путем оценки биологических или других научных данных, экономических данных.</w:t>
      </w:r>
    </w:p>
    <w:p w:rsidR="005D092A" w:rsidRDefault="00152DD4" w:rsidP="000C0EF4">
      <w:pPr>
        <w:pStyle w:val="1"/>
        <w:shd w:val="clear" w:color="auto" w:fill="auto"/>
        <w:spacing w:line="240" w:lineRule="auto"/>
        <w:ind w:right="20" w:firstLine="851"/>
        <w:jc w:val="both"/>
        <w:rPr>
          <w:sz w:val="28"/>
          <w:szCs w:val="28"/>
        </w:rPr>
      </w:pPr>
      <w:r w:rsidRPr="005973CC">
        <w:rPr>
          <w:sz w:val="28"/>
          <w:szCs w:val="28"/>
        </w:rPr>
        <w:t xml:space="preserve">Результаты </w:t>
      </w:r>
      <w:r w:rsidR="00202B49">
        <w:rPr>
          <w:sz w:val="28"/>
          <w:szCs w:val="28"/>
        </w:rPr>
        <w:t xml:space="preserve">АФР </w:t>
      </w:r>
      <w:r w:rsidRPr="005973CC">
        <w:rPr>
          <w:sz w:val="28"/>
          <w:szCs w:val="28"/>
        </w:rPr>
        <w:t>будут учитываться при разработке карантинных</w:t>
      </w:r>
      <w:r>
        <w:rPr>
          <w:sz w:val="28"/>
          <w:szCs w:val="28"/>
        </w:rPr>
        <w:t xml:space="preserve"> </w:t>
      </w:r>
      <w:r w:rsidRPr="005973CC">
        <w:rPr>
          <w:sz w:val="28"/>
          <w:szCs w:val="28"/>
        </w:rPr>
        <w:t xml:space="preserve">фитосанитарных требований </w:t>
      </w:r>
      <w:r w:rsidR="007A2E4B"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 xml:space="preserve"> </w:t>
      </w:r>
      <w:r w:rsidRPr="005973CC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5973CC">
        <w:rPr>
          <w:sz w:val="28"/>
          <w:szCs w:val="28"/>
        </w:rPr>
        <w:t>принятии</w:t>
      </w:r>
      <w:r>
        <w:rPr>
          <w:sz w:val="28"/>
          <w:szCs w:val="28"/>
        </w:rPr>
        <w:t xml:space="preserve"> </w:t>
      </w:r>
      <w:r w:rsidRPr="005973CC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о </w:t>
      </w:r>
      <w:r w:rsidRPr="005973CC">
        <w:rPr>
          <w:sz w:val="28"/>
          <w:szCs w:val="28"/>
        </w:rPr>
        <w:t xml:space="preserve">введении карантинного фитосанитарного режима, при введении временных ограничений на ввоз в </w:t>
      </w:r>
      <w:r w:rsidR="007A2E4B">
        <w:rPr>
          <w:sz w:val="28"/>
          <w:szCs w:val="28"/>
        </w:rPr>
        <w:t>Кыргызскую Республику</w:t>
      </w:r>
      <w:r w:rsidR="007A2E4B" w:rsidRPr="005973CC">
        <w:rPr>
          <w:sz w:val="28"/>
          <w:szCs w:val="28"/>
        </w:rPr>
        <w:t xml:space="preserve"> </w:t>
      </w:r>
      <w:r w:rsidRPr="005973CC">
        <w:rPr>
          <w:sz w:val="28"/>
          <w:szCs w:val="28"/>
        </w:rPr>
        <w:t xml:space="preserve">подкарантинной продукции и (или) установления карантинных фитосанитарных требований к подкарантинной продукции, ввозимой в </w:t>
      </w:r>
      <w:r w:rsidR="007A2E4B">
        <w:rPr>
          <w:sz w:val="28"/>
          <w:szCs w:val="28"/>
        </w:rPr>
        <w:t>Кыргызскую Республику</w:t>
      </w:r>
      <w:r w:rsidRPr="005973CC">
        <w:rPr>
          <w:sz w:val="28"/>
          <w:szCs w:val="28"/>
        </w:rPr>
        <w:t xml:space="preserve">, при осуществлении государственного карантинного фитосанитарного контроля (надзора) на территории </w:t>
      </w:r>
      <w:r w:rsidR="007A2E4B">
        <w:rPr>
          <w:sz w:val="28"/>
          <w:szCs w:val="28"/>
        </w:rPr>
        <w:t>Кыргызской Республики</w:t>
      </w:r>
      <w:r w:rsidRPr="005973CC">
        <w:rPr>
          <w:sz w:val="28"/>
          <w:szCs w:val="28"/>
        </w:rPr>
        <w:t xml:space="preserve"> при формировании </w:t>
      </w:r>
      <w:r>
        <w:rPr>
          <w:sz w:val="28"/>
          <w:szCs w:val="28"/>
        </w:rPr>
        <w:t xml:space="preserve">и пересмотре </w:t>
      </w:r>
      <w:r w:rsidRPr="005973CC">
        <w:rPr>
          <w:sz w:val="28"/>
          <w:szCs w:val="28"/>
        </w:rPr>
        <w:t xml:space="preserve">перечня карантинных объектов </w:t>
      </w:r>
      <w:r w:rsidRPr="00A440A6">
        <w:rPr>
          <w:sz w:val="28"/>
          <w:szCs w:val="28"/>
        </w:rPr>
        <w:t>и в иных</w:t>
      </w:r>
      <w:r w:rsidR="007A2E4B" w:rsidRPr="00A440A6">
        <w:rPr>
          <w:sz w:val="28"/>
          <w:szCs w:val="28"/>
        </w:rPr>
        <w:t xml:space="preserve"> случаях</w:t>
      </w:r>
      <w:r w:rsidRPr="00A440A6">
        <w:rPr>
          <w:sz w:val="28"/>
          <w:szCs w:val="28"/>
        </w:rPr>
        <w:t xml:space="preserve">, установленных законодательством </w:t>
      </w:r>
      <w:r w:rsidR="007A2E4B" w:rsidRPr="00A440A6">
        <w:rPr>
          <w:sz w:val="28"/>
          <w:szCs w:val="28"/>
        </w:rPr>
        <w:t>Кыргызской Республики в области карантина растений</w:t>
      </w:r>
      <w:r w:rsidRPr="00A440A6">
        <w:rPr>
          <w:sz w:val="28"/>
          <w:szCs w:val="28"/>
        </w:rPr>
        <w:t>.</w:t>
      </w:r>
      <w:r w:rsidR="007A2E4B">
        <w:rPr>
          <w:sz w:val="28"/>
          <w:szCs w:val="28"/>
        </w:rPr>
        <w:t xml:space="preserve"> </w:t>
      </w:r>
    </w:p>
    <w:p w:rsidR="00A04D97" w:rsidRDefault="00A04D97" w:rsidP="00A04D97">
      <w:pPr>
        <w:pStyle w:val="30"/>
        <w:shd w:val="clear" w:color="auto" w:fill="auto"/>
        <w:tabs>
          <w:tab w:val="left" w:pos="72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C0EF4" w:rsidRDefault="000C0EF4" w:rsidP="00A04D97">
      <w:pPr>
        <w:pStyle w:val="30"/>
        <w:shd w:val="clear" w:color="auto" w:fill="auto"/>
        <w:tabs>
          <w:tab w:val="left" w:pos="72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C0EF4" w:rsidRDefault="000C0EF4" w:rsidP="00A04D97">
      <w:pPr>
        <w:pStyle w:val="30"/>
        <w:shd w:val="clear" w:color="auto" w:fill="auto"/>
        <w:tabs>
          <w:tab w:val="left" w:pos="72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C0EF4" w:rsidRDefault="000C0EF4" w:rsidP="00A04D97">
      <w:pPr>
        <w:pStyle w:val="30"/>
        <w:shd w:val="clear" w:color="auto" w:fill="auto"/>
        <w:tabs>
          <w:tab w:val="left" w:pos="72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C0EF4" w:rsidRDefault="000C0EF4" w:rsidP="00A04D97">
      <w:pPr>
        <w:pStyle w:val="30"/>
        <w:shd w:val="clear" w:color="auto" w:fill="auto"/>
        <w:tabs>
          <w:tab w:val="left" w:pos="72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C0EF4" w:rsidRPr="00202B49" w:rsidRDefault="000C0EF4" w:rsidP="00A04D97">
      <w:pPr>
        <w:pStyle w:val="30"/>
        <w:shd w:val="clear" w:color="auto" w:fill="auto"/>
        <w:tabs>
          <w:tab w:val="left" w:pos="72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5D092A" w:rsidRPr="005D092A" w:rsidRDefault="005D092A" w:rsidP="005D092A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5D092A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E5B9E" w:rsidRDefault="005D092A" w:rsidP="00202B49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D092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Принятие обозначенного проекта негативных правовых, правозащитных, гендерных, социальных, коррупционных, экологических, экономических последствий не повлечет. </w:t>
      </w:r>
    </w:p>
    <w:p w:rsidR="00A04D97" w:rsidRPr="00202B49" w:rsidRDefault="00A04D97" w:rsidP="00202B49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A04D97" w:rsidRPr="006132EF" w:rsidRDefault="005D092A" w:rsidP="006132EF">
      <w:pPr>
        <w:pStyle w:val="aa"/>
        <w:widowControl/>
        <w:numPr>
          <w:ilvl w:val="0"/>
          <w:numId w:val="7"/>
        </w:numPr>
        <w:jc w:val="both"/>
        <w:rPr>
          <w:rFonts w:eastAsia="Calibri"/>
          <w:b/>
          <w:sz w:val="28"/>
          <w:szCs w:val="28"/>
          <w:lang w:eastAsia="en-US"/>
        </w:rPr>
      </w:pPr>
      <w:r w:rsidRPr="006132EF">
        <w:rPr>
          <w:rFonts w:eastAsia="Calibri"/>
          <w:b/>
          <w:sz w:val="28"/>
          <w:szCs w:val="28"/>
          <w:lang w:eastAsia="en-US"/>
        </w:rPr>
        <w:t>Информация о результатах общественного обсуждения</w:t>
      </w:r>
    </w:p>
    <w:p w:rsidR="00A440A6" w:rsidRDefault="00A440A6" w:rsidP="00A440A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4D97">
        <w:rPr>
          <w:rFonts w:ascii="Times New Roman" w:hAnsi="Times New Roman" w:cs="Times New Roman"/>
          <w:sz w:val="28"/>
          <w:szCs w:val="28"/>
        </w:rPr>
        <w:t>Учитывая, что проект не затрагивает интересы граждан и юридических лиц, проведение общественного обсуждения не требует.</w:t>
      </w:r>
      <w:r w:rsidRPr="005101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D97" w:rsidRDefault="00A04D97" w:rsidP="005D092A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5D092A" w:rsidRPr="005D092A" w:rsidRDefault="005D092A" w:rsidP="005D092A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5D092A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5. Анализ соответствия проекта законодательству </w:t>
      </w:r>
    </w:p>
    <w:p w:rsidR="005D092A" w:rsidRPr="005D092A" w:rsidRDefault="005D092A" w:rsidP="00A04D97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D092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="00A04D9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международных договора</w:t>
      </w:r>
      <w:r w:rsidRPr="005D092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м, участницей которых является Кыргызская Республика.</w:t>
      </w:r>
    </w:p>
    <w:p w:rsidR="00202B49" w:rsidRDefault="00202B49" w:rsidP="00A04D97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5D092A" w:rsidRPr="005D092A" w:rsidRDefault="005D092A" w:rsidP="005D092A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D092A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6. Информация о необходимости финансирования</w:t>
      </w:r>
      <w:r w:rsidRPr="005D092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5D092A" w:rsidRDefault="005D092A" w:rsidP="005D092A">
      <w:pPr>
        <w:widowControl/>
        <w:spacing w:after="6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092A">
        <w:rPr>
          <w:rFonts w:ascii="Times New Roman" w:hAnsi="Times New Roman" w:cs="Times New Roman"/>
          <w:color w:val="auto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A04D97" w:rsidRPr="005D092A" w:rsidRDefault="00A04D97" w:rsidP="005D092A">
      <w:pPr>
        <w:widowControl/>
        <w:spacing w:after="6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D092A" w:rsidRPr="005D092A" w:rsidRDefault="005D092A" w:rsidP="005D092A">
      <w:pPr>
        <w:widowControl/>
        <w:spacing w:after="60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D092A">
        <w:rPr>
          <w:rFonts w:ascii="Times New Roman" w:hAnsi="Times New Roman" w:cs="Times New Roman"/>
          <w:b/>
          <w:bCs/>
          <w:color w:val="auto"/>
          <w:sz w:val="28"/>
          <w:szCs w:val="28"/>
        </w:rPr>
        <w:t>7. Информация об анализе регулятивного воздействия</w:t>
      </w:r>
    </w:p>
    <w:p w:rsidR="005D092A" w:rsidRPr="005D092A" w:rsidRDefault="005D092A" w:rsidP="005D092A">
      <w:pPr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  <w:r w:rsidRPr="005D092A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D092A" w:rsidRPr="005D092A" w:rsidRDefault="005D092A" w:rsidP="005D092A">
      <w:pPr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</w:p>
    <w:p w:rsidR="00A440A6" w:rsidRPr="00A440A6" w:rsidRDefault="00A440A6" w:rsidP="00A440A6">
      <w:pPr>
        <w:rPr>
          <w:rFonts w:ascii="Times New Roman" w:hAnsi="Times New Roman" w:cs="Times New Roman"/>
          <w:sz w:val="28"/>
          <w:szCs w:val="28"/>
        </w:rPr>
      </w:pPr>
    </w:p>
    <w:p w:rsidR="00A440A6" w:rsidRDefault="00A440A6" w:rsidP="00A440A6">
      <w:pPr>
        <w:rPr>
          <w:rFonts w:ascii="Times New Roman" w:hAnsi="Times New Roman" w:cs="Times New Roman"/>
          <w:sz w:val="28"/>
          <w:szCs w:val="28"/>
        </w:rPr>
      </w:pPr>
    </w:p>
    <w:p w:rsidR="00A04D97" w:rsidRDefault="00A04D97" w:rsidP="00A440A6">
      <w:pPr>
        <w:rPr>
          <w:rFonts w:ascii="Times New Roman" w:hAnsi="Times New Roman" w:cs="Times New Roman"/>
          <w:sz w:val="28"/>
          <w:szCs w:val="28"/>
        </w:rPr>
      </w:pPr>
    </w:p>
    <w:p w:rsidR="00A04D97" w:rsidRDefault="00A04D97" w:rsidP="00A440A6">
      <w:pPr>
        <w:rPr>
          <w:rFonts w:ascii="Times New Roman" w:hAnsi="Times New Roman" w:cs="Times New Roman"/>
          <w:sz w:val="28"/>
          <w:szCs w:val="28"/>
        </w:rPr>
      </w:pPr>
    </w:p>
    <w:p w:rsidR="001E5B9E" w:rsidRPr="00A04D97" w:rsidRDefault="00A04D97" w:rsidP="00A04D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04D97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A04D97">
        <w:rPr>
          <w:rFonts w:ascii="Times New Roman" w:hAnsi="Times New Roman" w:cs="Times New Roman"/>
          <w:b/>
          <w:sz w:val="28"/>
          <w:szCs w:val="28"/>
        </w:rPr>
        <w:tab/>
      </w:r>
      <w:r w:rsidRPr="00A04D97">
        <w:rPr>
          <w:rFonts w:ascii="Times New Roman" w:hAnsi="Times New Roman" w:cs="Times New Roman"/>
          <w:b/>
          <w:sz w:val="28"/>
          <w:szCs w:val="28"/>
        </w:rPr>
        <w:tab/>
      </w:r>
      <w:r w:rsidRPr="00A04D97">
        <w:rPr>
          <w:rFonts w:ascii="Times New Roman" w:hAnsi="Times New Roman" w:cs="Times New Roman"/>
          <w:b/>
          <w:sz w:val="28"/>
          <w:szCs w:val="28"/>
        </w:rPr>
        <w:tab/>
      </w:r>
      <w:r w:rsidRPr="00A04D97">
        <w:rPr>
          <w:rFonts w:ascii="Times New Roman" w:hAnsi="Times New Roman" w:cs="Times New Roman"/>
          <w:b/>
          <w:sz w:val="28"/>
          <w:szCs w:val="28"/>
        </w:rPr>
        <w:tab/>
      </w:r>
      <w:r w:rsidRPr="00A04D97">
        <w:rPr>
          <w:rFonts w:ascii="Times New Roman" w:hAnsi="Times New Roman" w:cs="Times New Roman"/>
          <w:b/>
          <w:sz w:val="28"/>
          <w:szCs w:val="28"/>
        </w:rPr>
        <w:tab/>
      </w:r>
      <w:r w:rsidRPr="00A04D97">
        <w:rPr>
          <w:rFonts w:ascii="Times New Roman" w:hAnsi="Times New Roman" w:cs="Times New Roman"/>
          <w:b/>
          <w:sz w:val="28"/>
          <w:szCs w:val="28"/>
        </w:rPr>
        <w:tab/>
      </w:r>
      <w:r w:rsidRPr="00A04D9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A04D97">
        <w:rPr>
          <w:rFonts w:ascii="Times New Roman" w:hAnsi="Times New Roman" w:cs="Times New Roman"/>
          <w:b/>
          <w:sz w:val="28"/>
          <w:szCs w:val="28"/>
        </w:rPr>
        <w:t xml:space="preserve">Э.Чодуев </w:t>
      </w:r>
    </w:p>
    <w:p w:rsidR="00A440A6" w:rsidRPr="00A04D97" w:rsidRDefault="00A440A6" w:rsidP="00A04D97">
      <w:pPr>
        <w:tabs>
          <w:tab w:val="center" w:pos="4677"/>
          <w:tab w:val="right" w:pos="9355"/>
        </w:tabs>
        <w:jc w:val="both"/>
        <w:rPr>
          <w:rFonts w:asciiTheme="minorHAnsi" w:eastAsiaTheme="minorHAnsi" w:hAnsiTheme="minorHAnsi" w:cstheme="minorBidi"/>
          <w:b/>
          <w:sz w:val="28"/>
          <w:szCs w:val="28"/>
        </w:rPr>
      </w:pPr>
      <w:r w:rsidRPr="00A04D97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</w:p>
    <w:p w:rsidR="005D092A" w:rsidRPr="00A04D97" w:rsidRDefault="005D092A" w:rsidP="00A440A6">
      <w:pPr>
        <w:tabs>
          <w:tab w:val="left" w:pos="948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D092A" w:rsidRPr="00A04D97" w:rsidSect="00A04D97">
      <w:headerReference w:type="even" r:id="rId7"/>
      <w:pgSz w:w="11909" w:h="16838"/>
      <w:pgMar w:top="284" w:right="1134" w:bottom="1134" w:left="1701" w:header="726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919" w:rsidRDefault="002D7919">
      <w:r>
        <w:separator/>
      </w:r>
    </w:p>
  </w:endnote>
  <w:endnote w:type="continuationSeparator" w:id="0">
    <w:p w:rsidR="002D7919" w:rsidRDefault="002D7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919" w:rsidRDefault="002D7919">
      <w:r>
        <w:separator/>
      </w:r>
    </w:p>
  </w:footnote>
  <w:footnote w:type="continuationSeparator" w:id="0">
    <w:p w:rsidR="002D7919" w:rsidRDefault="002D7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95" w:rsidRDefault="00161195" w:rsidP="00900E41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1195" w:rsidRDefault="001611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17514"/>
    <w:multiLevelType w:val="hybridMultilevel"/>
    <w:tmpl w:val="951A888C"/>
    <w:lvl w:ilvl="0" w:tplc="B414E89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3674CB8"/>
    <w:multiLevelType w:val="hybridMultilevel"/>
    <w:tmpl w:val="D08AC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A0AFE"/>
    <w:multiLevelType w:val="multilevel"/>
    <w:tmpl w:val="695EDB1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37045D9B"/>
    <w:multiLevelType w:val="multilevel"/>
    <w:tmpl w:val="9CECA9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3E626BBF"/>
    <w:multiLevelType w:val="multilevel"/>
    <w:tmpl w:val="A6F0D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53855EB6"/>
    <w:multiLevelType w:val="hybridMultilevel"/>
    <w:tmpl w:val="73F29F18"/>
    <w:lvl w:ilvl="0" w:tplc="2AB49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2755FC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DD4"/>
    <w:rsid w:val="000C0EF4"/>
    <w:rsid w:val="000E2071"/>
    <w:rsid w:val="00152DD4"/>
    <w:rsid w:val="00155096"/>
    <w:rsid w:val="00161195"/>
    <w:rsid w:val="00164D42"/>
    <w:rsid w:val="001C66FB"/>
    <w:rsid w:val="001E2005"/>
    <w:rsid w:val="001E5B9E"/>
    <w:rsid w:val="00202B49"/>
    <w:rsid w:val="0025188E"/>
    <w:rsid w:val="002729B9"/>
    <w:rsid w:val="002B1FE0"/>
    <w:rsid w:val="002D7919"/>
    <w:rsid w:val="002F4E59"/>
    <w:rsid w:val="00307D26"/>
    <w:rsid w:val="003719B4"/>
    <w:rsid w:val="003A0DF2"/>
    <w:rsid w:val="004269D7"/>
    <w:rsid w:val="004D5E0F"/>
    <w:rsid w:val="004D77B0"/>
    <w:rsid w:val="0052309A"/>
    <w:rsid w:val="0057568A"/>
    <w:rsid w:val="005C2CA6"/>
    <w:rsid w:val="005D092A"/>
    <w:rsid w:val="006132EF"/>
    <w:rsid w:val="006140C5"/>
    <w:rsid w:val="00642E72"/>
    <w:rsid w:val="0069008E"/>
    <w:rsid w:val="006D1A91"/>
    <w:rsid w:val="00776B6E"/>
    <w:rsid w:val="007A2E4B"/>
    <w:rsid w:val="007C2484"/>
    <w:rsid w:val="00824093"/>
    <w:rsid w:val="00852C6E"/>
    <w:rsid w:val="0085572E"/>
    <w:rsid w:val="00875B17"/>
    <w:rsid w:val="008A01DB"/>
    <w:rsid w:val="008C4C86"/>
    <w:rsid w:val="00900E41"/>
    <w:rsid w:val="00927E47"/>
    <w:rsid w:val="009A0DB1"/>
    <w:rsid w:val="009B20E1"/>
    <w:rsid w:val="00A04D97"/>
    <w:rsid w:val="00A2271D"/>
    <w:rsid w:val="00A440A6"/>
    <w:rsid w:val="00AA1722"/>
    <w:rsid w:val="00B33108"/>
    <w:rsid w:val="00B40AAC"/>
    <w:rsid w:val="00C15EB3"/>
    <w:rsid w:val="00C375DC"/>
    <w:rsid w:val="00D10B13"/>
    <w:rsid w:val="00D269A6"/>
    <w:rsid w:val="00D86511"/>
    <w:rsid w:val="00E65736"/>
    <w:rsid w:val="00ED7A69"/>
    <w:rsid w:val="00F35055"/>
    <w:rsid w:val="00F86586"/>
    <w:rsid w:val="00F922F4"/>
    <w:rsid w:val="00F94A4B"/>
    <w:rsid w:val="00FD5DB9"/>
    <w:rsid w:val="00FF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95CA1"/>
  <w15:chartTrackingRefBased/>
  <w15:docId w15:val="{7FC81549-54D6-4250-BFB3-E81C1EB6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DD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52DD4"/>
    <w:rPr>
      <w:rFonts w:ascii="Times New Roman" w:hAnsi="Times New Roman"/>
      <w:sz w:val="26"/>
      <w:shd w:val="clear" w:color="auto" w:fill="FFFFFF"/>
    </w:rPr>
  </w:style>
  <w:style w:type="character" w:customStyle="1" w:styleId="Exact">
    <w:name w:val="Основной текст Exact"/>
    <w:rsid w:val="00152DD4"/>
    <w:rPr>
      <w:rFonts w:ascii="Times New Roman" w:hAnsi="Times New Roman"/>
      <w:spacing w:val="1"/>
      <w:u w:val="none"/>
    </w:rPr>
  </w:style>
  <w:style w:type="character" w:customStyle="1" w:styleId="10">
    <w:name w:val="Заголовок №1"/>
    <w:rsid w:val="00152DD4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ru-RU" w:eastAsia="ru-RU"/>
    </w:rPr>
  </w:style>
  <w:style w:type="character" w:customStyle="1" w:styleId="2">
    <w:name w:val="Основной текст (2)_"/>
    <w:link w:val="20"/>
    <w:locked/>
    <w:rsid w:val="00152DD4"/>
    <w:rPr>
      <w:rFonts w:ascii="Times New Roman" w:hAnsi="Times New Roman"/>
      <w:b/>
      <w:sz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152DD4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152DD4"/>
    <w:pPr>
      <w:shd w:val="clear" w:color="auto" w:fill="FFFFFF"/>
      <w:spacing w:before="600" w:after="60" w:line="240" w:lineRule="atLeast"/>
      <w:jc w:val="center"/>
    </w:pPr>
    <w:rPr>
      <w:rFonts w:ascii="Times New Roman" w:eastAsiaTheme="minorHAnsi" w:hAnsi="Times New Roman" w:cstheme="minorBidi"/>
      <w:b/>
      <w:color w:val="auto"/>
      <w:sz w:val="26"/>
      <w:szCs w:val="22"/>
      <w:lang w:eastAsia="en-US"/>
    </w:rPr>
  </w:style>
  <w:style w:type="paragraph" w:styleId="a4">
    <w:name w:val="header"/>
    <w:basedOn w:val="a"/>
    <w:link w:val="a5"/>
    <w:uiPriority w:val="99"/>
    <w:rsid w:val="00152D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2DD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rsid w:val="00152DD4"/>
    <w:rPr>
      <w:rFonts w:ascii="Times New Roman" w:hAnsi="Times New Roman" w:cs="Times New Roman"/>
    </w:rPr>
  </w:style>
  <w:style w:type="character" w:styleId="a7">
    <w:name w:val="page number"/>
    <w:basedOn w:val="a0"/>
    <w:uiPriority w:val="99"/>
    <w:rsid w:val="00152DD4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D269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69A6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Bodytext3">
    <w:name w:val="Body text (3)_"/>
    <w:basedOn w:val="a0"/>
    <w:link w:val="Bodytext30"/>
    <w:rsid w:val="005D092A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5D092A"/>
    <w:pPr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  <w:color w:val="auto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5D092A"/>
    <w:pPr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  <w:color w:val="auto"/>
    </w:rPr>
  </w:style>
  <w:style w:type="paragraph" w:styleId="ab">
    <w:name w:val="No Spacing"/>
    <w:uiPriority w:val="1"/>
    <w:qFormat/>
    <w:rsid w:val="00A440A6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A440A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440A6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3">
    <w:name w:val="Основной текст (3)_"/>
    <w:link w:val="30"/>
    <w:uiPriority w:val="99"/>
    <w:locked/>
    <w:rsid w:val="00202B49"/>
    <w:rPr>
      <w:rFonts w:ascii="Arial" w:hAnsi="Arial" w:cs="Arial"/>
      <w:sz w:val="19"/>
      <w:szCs w:val="19"/>
      <w:shd w:val="clear" w:color="auto" w:fill="FFFFFF"/>
    </w:rPr>
  </w:style>
  <w:style w:type="character" w:customStyle="1" w:styleId="31">
    <w:name w:val="Основной текст (3) + Курсив"/>
    <w:uiPriority w:val="99"/>
    <w:rsid w:val="00202B4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02B49"/>
    <w:pPr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color w:val="auto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9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DKR</dc:creator>
  <cp:keywords/>
  <dc:description/>
  <cp:lastModifiedBy>RePack by Diakov</cp:lastModifiedBy>
  <cp:revision>15</cp:revision>
  <cp:lastPrinted>2020-09-16T08:52:00Z</cp:lastPrinted>
  <dcterms:created xsi:type="dcterms:W3CDTF">2020-06-12T10:21:00Z</dcterms:created>
  <dcterms:modified xsi:type="dcterms:W3CDTF">2020-09-17T05:07:00Z</dcterms:modified>
</cp:coreProperties>
</file>